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36" w:rsidRPr="00334F36" w:rsidRDefault="00334F36" w:rsidP="00334F36">
      <w:pPr>
        <w:spacing w:after="20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334F36">
        <w:rPr>
          <w:rFonts w:ascii="Times New Roman" w:eastAsia="Calibri" w:hAnsi="Times New Roman" w:cs="Times New Roman"/>
          <w:b/>
          <w:sz w:val="36"/>
          <w:szCs w:val="36"/>
        </w:rPr>
        <w:t xml:space="preserve">Başlık: ÇED </w:t>
      </w:r>
      <w:r w:rsidR="00314863">
        <w:rPr>
          <w:rFonts w:ascii="Times New Roman" w:eastAsia="Calibri" w:hAnsi="Times New Roman" w:cs="Times New Roman"/>
          <w:b/>
          <w:sz w:val="36"/>
          <w:szCs w:val="36"/>
        </w:rPr>
        <w:t>Süreci Başlangıcı</w:t>
      </w:r>
    </w:p>
    <w:p w:rsidR="00334F36" w:rsidRPr="00334F36" w:rsidRDefault="00334F36" w:rsidP="00334F36">
      <w:pPr>
        <w:spacing w:after="20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334F36">
        <w:rPr>
          <w:rFonts w:ascii="Times New Roman" w:eastAsia="Calibri" w:hAnsi="Times New Roman" w:cs="Times New Roman"/>
          <w:b/>
          <w:sz w:val="36"/>
          <w:szCs w:val="36"/>
        </w:rPr>
        <w:t xml:space="preserve">Özet: </w:t>
      </w:r>
      <w:r w:rsidRPr="00334F36">
        <w:rPr>
          <w:rFonts w:ascii="Times New Roman" w:eastAsia="Calibri" w:hAnsi="Times New Roman" w:cs="Times New Roman"/>
          <w:sz w:val="36"/>
          <w:szCs w:val="36"/>
        </w:rPr>
        <w:t xml:space="preserve">Adana İli, Karataş İlçesi Karataş-Yumurtalık Mevkii açıklarında Adana Su Ürünleri Yetiştiricileri Derneği tarafından yapılması planlanan “Denizde Ağ Kafeslerde Su Ürünleri Yetiştiriciliği (Çipura, Levrek, Mercan, Fangri Mercan, Granyöz Türleri)” projesi ÇED </w:t>
      </w:r>
      <w:r>
        <w:rPr>
          <w:rFonts w:ascii="Times New Roman" w:eastAsia="Calibri" w:hAnsi="Times New Roman" w:cs="Times New Roman"/>
          <w:sz w:val="36"/>
          <w:szCs w:val="36"/>
        </w:rPr>
        <w:t>Süreci Başlangıcı</w:t>
      </w:r>
      <w:r w:rsidRPr="00334F36">
        <w:rPr>
          <w:rFonts w:ascii="Times New Roman" w:eastAsia="Calibri" w:hAnsi="Times New Roman" w:cs="Times New Roman"/>
          <w:sz w:val="36"/>
          <w:szCs w:val="36"/>
        </w:rPr>
        <w:t>.</w:t>
      </w:r>
    </w:p>
    <w:p w:rsidR="00334F36" w:rsidRPr="00334F36" w:rsidRDefault="00334F36" w:rsidP="00334F36">
      <w:pPr>
        <w:spacing w:after="20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34F36">
        <w:rPr>
          <w:rFonts w:ascii="Times New Roman" w:eastAsia="Calibri" w:hAnsi="Times New Roman" w:cs="Times New Roman"/>
          <w:b/>
          <w:sz w:val="36"/>
          <w:szCs w:val="36"/>
        </w:rPr>
        <w:t>DUYURU</w:t>
      </w:r>
    </w:p>
    <w:p w:rsidR="00334F36" w:rsidRDefault="00334F36" w:rsidP="00334F36">
      <w:pPr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334F36">
        <w:rPr>
          <w:rFonts w:ascii="Times New Roman" w:eastAsia="Calibri" w:hAnsi="Times New Roman" w:cs="Times New Roman"/>
          <w:sz w:val="36"/>
          <w:szCs w:val="36"/>
        </w:rPr>
        <w:tab/>
        <w:t>Adana İli, Karataş İlçesi Karataş-Yumurtalık Mevkii açıklarında Adana Su Ürünleri Yetiştiricileri Derneği tarafından yapılması planlanan “Denizde Ağ Kafeslerde Su Ürünleri Yetiştiriciliği (Çipura, Levrek, Mercan, Fangri Mercan, Granyöz Türleri)” projesi</w:t>
      </w:r>
      <w:r>
        <w:rPr>
          <w:rFonts w:ascii="Times New Roman" w:eastAsia="Calibri" w:hAnsi="Times New Roman" w:cs="Times New Roman"/>
          <w:sz w:val="36"/>
          <w:szCs w:val="36"/>
        </w:rPr>
        <w:t>nin ÇED Süreci başlatılmış bulunmaktadır.</w:t>
      </w:r>
    </w:p>
    <w:p w:rsidR="00334F36" w:rsidRPr="00334F36" w:rsidRDefault="00113B7E" w:rsidP="00113B7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13B7E">
        <w:rPr>
          <w:rFonts w:ascii="Times New Roman" w:eastAsia="Calibri" w:hAnsi="Times New Roman" w:cs="Times New Roman"/>
          <w:sz w:val="36"/>
          <w:szCs w:val="36"/>
        </w:rPr>
        <w:t>ÇED Başvuru Dosyası halkın görüşüne açıl</w:t>
      </w:r>
      <w:r>
        <w:rPr>
          <w:rFonts w:ascii="Times New Roman" w:eastAsia="Calibri" w:hAnsi="Times New Roman" w:cs="Times New Roman"/>
          <w:sz w:val="36"/>
          <w:szCs w:val="36"/>
        </w:rPr>
        <w:t>mış olup</w:t>
      </w:r>
      <w:r w:rsidRPr="00113B7E">
        <w:rPr>
          <w:rFonts w:ascii="Times New Roman" w:eastAsia="Calibri" w:hAnsi="Times New Roman" w:cs="Times New Roman"/>
          <w:sz w:val="36"/>
          <w:szCs w:val="36"/>
        </w:rPr>
        <w:t xml:space="preserve"> ÇED süreci tamamlanana kadar pr</w:t>
      </w:r>
      <w:r>
        <w:rPr>
          <w:rFonts w:ascii="Times New Roman" w:eastAsia="Calibri" w:hAnsi="Times New Roman" w:cs="Times New Roman"/>
          <w:sz w:val="36"/>
          <w:szCs w:val="36"/>
        </w:rPr>
        <w:t>ojeye ilişkin görüş ve öneriler</w:t>
      </w:r>
      <w:r w:rsidRPr="00113B7E">
        <w:rPr>
          <w:rFonts w:ascii="Times New Roman" w:eastAsia="Calibri" w:hAnsi="Times New Roman" w:cs="Times New Roman"/>
          <w:sz w:val="36"/>
          <w:szCs w:val="36"/>
        </w:rPr>
        <w:t xml:space="preserve"> Valiliğ</w:t>
      </w:r>
      <w:r>
        <w:rPr>
          <w:rFonts w:ascii="Times New Roman" w:eastAsia="Calibri" w:hAnsi="Times New Roman" w:cs="Times New Roman"/>
          <w:sz w:val="36"/>
          <w:szCs w:val="36"/>
        </w:rPr>
        <w:t xml:space="preserve">imize </w:t>
      </w:r>
      <w:r w:rsidRPr="00113B7E">
        <w:rPr>
          <w:rFonts w:ascii="Times New Roman" w:eastAsia="Calibri" w:hAnsi="Times New Roman" w:cs="Times New Roman"/>
          <w:sz w:val="36"/>
          <w:szCs w:val="36"/>
        </w:rPr>
        <w:t xml:space="preserve">veya </w:t>
      </w:r>
      <w:r w:rsidR="00484330">
        <w:rPr>
          <w:rFonts w:ascii="Times New Roman" w:eastAsia="Calibri" w:hAnsi="Times New Roman" w:cs="Times New Roman"/>
          <w:sz w:val="36"/>
          <w:szCs w:val="36"/>
        </w:rPr>
        <w:t xml:space="preserve">Çevre ve Şehircilik </w:t>
      </w:r>
      <w:bookmarkStart w:id="0" w:name="_GoBack"/>
      <w:bookmarkEnd w:id="0"/>
      <w:r w:rsidRPr="00113B7E">
        <w:rPr>
          <w:rFonts w:ascii="Times New Roman" w:eastAsia="Calibri" w:hAnsi="Times New Roman" w:cs="Times New Roman"/>
          <w:sz w:val="36"/>
          <w:szCs w:val="36"/>
        </w:rPr>
        <w:t>Bakanlığ</w:t>
      </w:r>
      <w:r>
        <w:rPr>
          <w:rFonts w:ascii="Times New Roman" w:eastAsia="Calibri" w:hAnsi="Times New Roman" w:cs="Times New Roman"/>
          <w:sz w:val="36"/>
          <w:szCs w:val="36"/>
        </w:rPr>
        <w:t>ımıza</w:t>
      </w:r>
      <w:r w:rsidRPr="00113B7E">
        <w:rPr>
          <w:rFonts w:ascii="Times New Roman" w:eastAsia="Calibri" w:hAnsi="Times New Roman" w:cs="Times New Roman"/>
          <w:sz w:val="36"/>
          <w:szCs w:val="36"/>
        </w:rPr>
        <w:t xml:space="preserve"> verile</w:t>
      </w:r>
      <w:r>
        <w:rPr>
          <w:rFonts w:ascii="Times New Roman" w:eastAsia="Calibri" w:hAnsi="Times New Roman" w:cs="Times New Roman"/>
          <w:sz w:val="36"/>
          <w:szCs w:val="36"/>
        </w:rPr>
        <w:t>bilir.</w:t>
      </w:r>
      <w:r w:rsidR="00334F36" w:rsidRPr="00334F36">
        <w:rPr>
          <w:rFonts w:ascii="Times New Roman" w:eastAsia="Calibri" w:hAnsi="Times New Roman" w:cs="Times New Roman"/>
          <w:sz w:val="36"/>
          <w:szCs w:val="36"/>
        </w:rPr>
        <w:tab/>
      </w:r>
      <w:r w:rsidR="00334F36" w:rsidRPr="00334F36">
        <w:rPr>
          <w:rFonts w:ascii="Times New Roman" w:eastAsia="Calibri" w:hAnsi="Times New Roman" w:cs="Times New Roman"/>
          <w:sz w:val="36"/>
          <w:szCs w:val="36"/>
        </w:rPr>
        <w:tab/>
      </w:r>
      <w:r w:rsidR="00334F36" w:rsidRPr="00334F36">
        <w:rPr>
          <w:rFonts w:ascii="Times New Roman" w:eastAsia="Calibri" w:hAnsi="Times New Roman" w:cs="Times New Roman"/>
          <w:sz w:val="36"/>
          <w:szCs w:val="36"/>
        </w:rPr>
        <w:tab/>
      </w:r>
      <w:r w:rsidR="00334F36" w:rsidRPr="00334F36">
        <w:rPr>
          <w:rFonts w:ascii="Times New Roman" w:eastAsia="Calibri" w:hAnsi="Times New Roman" w:cs="Times New Roman"/>
          <w:sz w:val="36"/>
          <w:szCs w:val="36"/>
        </w:rPr>
        <w:tab/>
      </w:r>
      <w:r w:rsidR="00334F36" w:rsidRPr="00334F36">
        <w:rPr>
          <w:rFonts w:ascii="Times New Roman" w:eastAsia="Calibri" w:hAnsi="Times New Roman" w:cs="Times New Roman"/>
          <w:sz w:val="36"/>
          <w:szCs w:val="36"/>
        </w:rPr>
        <w:tab/>
      </w:r>
      <w:r w:rsidR="00334F36" w:rsidRPr="00334F36">
        <w:rPr>
          <w:rFonts w:ascii="Times New Roman" w:eastAsia="Calibri" w:hAnsi="Times New Roman" w:cs="Times New Roman"/>
          <w:sz w:val="36"/>
          <w:szCs w:val="36"/>
        </w:rPr>
        <w:tab/>
      </w:r>
      <w:r w:rsidR="00334F36" w:rsidRPr="00334F36">
        <w:rPr>
          <w:rFonts w:ascii="Times New Roman" w:eastAsia="Calibri" w:hAnsi="Times New Roman" w:cs="Times New Roman"/>
          <w:sz w:val="36"/>
          <w:szCs w:val="36"/>
        </w:rPr>
        <w:tab/>
      </w:r>
      <w:r w:rsidR="00334F36" w:rsidRPr="00334F36">
        <w:rPr>
          <w:rFonts w:ascii="Times New Roman" w:eastAsia="Calibri" w:hAnsi="Times New Roman" w:cs="Times New Roman"/>
          <w:sz w:val="36"/>
          <w:szCs w:val="36"/>
        </w:rPr>
        <w:tab/>
        <w:t xml:space="preserve"> </w:t>
      </w:r>
    </w:p>
    <w:p w:rsidR="00334F36" w:rsidRPr="00334F36" w:rsidRDefault="00334F36" w:rsidP="00334F3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34F36">
        <w:rPr>
          <w:rFonts w:ascii="Times New Roman" w:eastAsia="Calibri" w:hAnsi="Times New Roman" w:cs="Times New Roman"/>
          <w:sz w:val="36"/>
          <w:szCs w:val="36"/>
        </w:rPr>
        <w:t>Çevre ve Şehircilik İl Müdürlüğü</w:t>
      </w:r>
    </w:p>
    <w:p w:rsidR="00334F36" w:rsidRPr="00334F36" w:rsidRDefault="00334F36" w:rsidP="00334F3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34F36">
        <w:rPr>
          <w:rFonts w:ascii="Times New Roman" w:eastAsia="Calibri" w:hAnsi="Times New Roman" w:cs="Times New Roman"/>
          <w:sz w:val="36"/>
          <w:szCs w:val="36"/>
        </w:rPr>
        <w:t>Tel: (0322) 235 07 17</w:t>
      </w:r>
    </w:p>
    <w:p w:rsidR="00334F36" w:rsidRPr="00334F36" w:rsidRDefault="00334F36" w:rsidP="00334F3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34F36">
        <w:rPr>
          <w:rFonts w:ascii="Times New Roman" w:eastAsia="Calibri" w:hAnsi="Times New Roman" w:cs="Times New Roman"/>
          <w:sz w:val="36"/>
          <w:szCs w:val="36"/>
        </w:rPr>
        <w:t>Fax: (0322) 235 06 56</w:t>
      </w:r>
    </w:p>
    <w:p w:rsidR="00334F36" w:rsidRDefault="00334F36" w:rsidP="00334F36">
      <w:pPr>
        <w:pStyle w:val="ListeParagraf1"/>
        <w:spacing w:line="300" w:lineRule="exact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F36" w:rsidRDefault="00334F36" w:rsidP="00334F36">
      <w:pPr>
        <w:pStyle w:val="ListeParagraf1"/>
        <w:spacing w:line="300" w:lineRule="exact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3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18"/>
    <w:rsid w:val="00113B7E"/>
    <w:rsid w:val="00221D01"/>
    <w:rsid w:val="00314863"/>
    <w:rsid w:val="00334F36"/>
    <w:rsid w:val="00484330"/>
    <w:rsid w:val="00524EE7"/>
    <w:rsid w:val="00603605"/>
    <w:rsid w:val="00682E9C"/>
    <w:rsid w:val="007C3518"/>
    <w:rsid w:val="0094316E"/>
    <w:rsid w:val="00C20A23"/>
    <w:rsid w:val="00DA6FB1"/>
    <w:rsid w:val="00E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077C"/>
  <w15:chartTrackingRefBased/>
  <w15:docId w15:val="{84B731DD-EA0A-4895-B7BD-A42F1545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334F36"/>
    <w:pPr>
      <w:spacing w:after="200" w:line="276" w:lineRule="auto"/>
      <w:ind w:left="720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şırı Gölg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Kenan Genc</dc:creator>
  <cp:keywords/>
  <dc:description/>
  <cp:lastModifiedBy>Yusuf Kenan Genc</cp:lastModifiedBy>
  <cp:revision>5</cp:revision>
  <dcterms:created xsi:type="dcterms:W3CDTF">2020-09-28T07:23:00Z</dcterms:created>
  <dcterms:modified xsi:type="dcterms:W3CDTF">2020-09-29T10:41:00Z</dcterms:modified>
</cp:coreProperties>
</file>